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574" w:type="dxa"/>
        <w:tblInd w:w="-34" w:type="dxa"/>
        <w:tblLayout w:type="fixed"/>
        <w:tblLook w:val="04A0"/>
      </w:tblPr>
      <w:tblGrid>
        <w:gridCol w:w="284"/>
        <w:gridCol w:w="283"/>
        <w:gridCol w:w="285"/>
        <w:gridCol w:w="282"/>
        <w:gridCol w:w="284"/>
        <w:gridCol w:w="236"/>
        <w:gridCol w:w="262"/>
        <w:gridCol w:w="287"/>
        <w:gridCol w:w="236"/>
        <w:gridCol w:w="236"/>
        <w:gridCol w:w="236"/>
        <w:gridCol w:w="270"/>
        <w:gridCol w:w="283"/>
        <w:gridCol w:w="284"/>
        <w:gridCol w:w="283"/>
        <w:gridCol w:w="284"/>
        <w:gridCol w:w="283"/>
        <w:gridCol w:w="4678"/>
        <w:gridCol w:w="933"/>
        <w:gridCol w:w="966"/>
        <w:gridCol w:w="966"/>
        <w:gridCol w:w="966"/>
        <w:gridCol w:w="823"/>
        <w:gridCol w:w="850"/>
        <w:gridCol w:w="851"/>
        <w:gridCol w:w="578"/>
        <w:gridCol w:w="129"/>
        <w:gridCol w:w="236"/>
      </w:tblGrid>
      <w:tr w:rsidR="00BD03A5" w:rsidRPr="00BD03A5" w:rsidTr="00BD03A5">
        <w:trPr>
          <w:trHeight w:val="37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D03A5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D03A5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D03A5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D03A5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D03A5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D03A5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D03A5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D03A5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D03A5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D03A5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D03A5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D03A5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D03A5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D03A5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D03A5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D03A5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D03A5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BD03A5">
              <w:rPr>
                <w:rFonts w:ascii="Calibri" w:eastAsia="Times New Roman" w:hAnsi="Calibri" w:cs="Times New Roman"/>
                <w:sz w:val="24"/>
                <w:szCs w:val="24"/>
              </w:rPr>
              <w:t> </w:t>
            </w:r>
          </w:p>
        </w:tc>
        <w:tc>
          <w:tcPr>
            <w:tcW w:w="70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3A5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03A5" w:rsidRPr="00BD03A5" w:rsidTr="00BD03A5">
        <w:trPr>
          <w:gridAfter w:val="2"/>
          <w:wAfter w:w="365" w:type="dxa"/>
          <w:trHeight w:val="9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D03A5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D03A5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D03A5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D03A5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D03A5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D03A5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D03A5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D03A5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D03A5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D03A5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D03A5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D03A5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D03A5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D03A5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D03A5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D03A5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D03A5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3A5">
              <w:rPr>
                <w:rFonts w:ascii="Times New Roman" w:eastAsia="Times New Roman" w:hAnsi="Times New Roman" w:cs="Times New Roman"/>
                <w:sz w:val="24"/>
                <w:szCs w:val="24"/>
              </w:rPr>
              <w:t>к Постановлению администрации Конаковского района Тверской области                                                                                  №___ от "___"____2019 года</w:t>
            </w:r>
          </w:p>
        </w:tc>
      </w:tr>
      <w:tr w:rsidR="00BD03A5" w:rsidRPr="00BD03A5" w:rsidTr="00BD03A5">
        <w:trPr>
          <w:gridAfter w:val="2"/>
          <w:wAfter w:w="365" w:type="dxa"/>
          <w:trHeight w:val="102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D03A5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D03A5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D03A5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D03A5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D03A5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D03A5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D03A5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D03A5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D03A5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D03A5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D03A5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D03A5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D03A5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D03A5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D03A5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D03A5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D03A5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D03A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93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D03A5">
              <w:rPr>
                <w:rFonts w:ascii="Times New Roman" w:eastAsia="Times New Roman" w:hAnsi="Times New Roman" w:cs="Times New Roman"/>
              </w:rPr>
              <w:t>"Приложение к Муниципальной программе МО "Конаковский район" Тверской области "Развитие туризма в Конаковском районе" на 2018-2022 годы</w:t>
            </w:r>
          </w:p>
        </w:tc>
      </w:tr>
      <w:tr w:rsidR="00BD03A5" w:rsidRPr="00BD03A5" w:rsidTr="00BD03A5">
        <w:trPr>
          <w:trHeight w:val="375"/>
        </w:trPr>
        <w:tc>
          <w:tcPr>
            <w:tcW w:w="16338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D03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03A5" w:rsidRPr="00BD03A5" w:rsidTr="00BD03A5">
        <w:trPr>
          <w:trHeight w:val="315"/>
        </w:trPr>
        <w:tc>
          <w:tcPr>
            <w:tcW w:w="16338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D03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« Развитие туризма в Конаковском районе» на 2018-2022 годы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03A5" w:rsidRPr="00BD03A5" w:rsidTr="00BD03A5">
        <w:trPr>
          <w:trHeight w:val="45"/>
        </w:trPr>
        <w:tc>
          <w:tcPr>
            <w:tcW w:w="16338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D03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03A5" w:rsidRPr="00BD03A5" w:rsidTr="00BD03A5">
        <w:trPr>
          <w:trHeight w:val="615"/>
        </w:trPr>
        <w:tc>
          <w:tcPr>
            <w:tcW w:w="16338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03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Администратор муниципальной программы МО «Конаковский район» Тверской области - отдел инвестиций и туризма администрации Конаковского района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03A5" w:rsidRPr="00BD03A5" w:rsidTr="00BD03A5">
        <w:trPr>
          <w:trHeight w:val="315"/>
        </w:trPr>
        <w:tc>
          <w:tcPr>
            <w:tcW w:w="16338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03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Ответственный исполнитель  муниципальной программы МО «Конаковский район» Тверской области -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03A5" w:rsidRPr="00BD03A5" w:rsidTr="00BD03A5">
        <w:trPr>
          <w:trHeight w:val="330"/>
        </w:trPr>
        <w:tc>
          <w:tcPr>
            <w:tcW w:w="16338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03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отдел инвестиций и туризма администрации Конаковского района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03A5" w:rsidRPr="00BD03A5" w:rsidTr="00BD03A5">
        <w:trPr>
          <w:trHeight w:val="315"/>
        </w:trPr>
        <w:tc>
          <w:tcPr>
            <w:tcW w:w="2203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D03A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3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u w:val="single"/>
              </w:rPr>
            </w:pPr>
            <w:r w:rsidRPr="00BD03A5">
              <w:rPr>
                <w:rFonts w:ascii="Times New Roman" w:eastAsia="Times New Roman" w:hAnsi="Times New Roman" w:cs="Times New Roman"/>
                <w:b/>
                <w:bCs/>
                <w:i/>
                <w:iCs/>
                <w:u w:val="single"/>
              </w:rPr>
              <w:t>Принятые обозначения и сокращения: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03A5" w:rsidRPr="00BD03A5" w:rsidTr="00BD03A5">
        <w:trPr>
          <w:trHeight w:val="315"/>
        </w:trPr>
        <w:tc>
          <w:tcPr>
            <w:tcW w:w="2203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3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D03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1.Программа - муниципальная  программа МО «Конаковский район» Тверской области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03A5" w:rsidRPr="00BD03A5" w:rsidTr="00BD03A5">
        <w:trPr>
          <w:trHeight w:val="315"/>
        </w:trPr>
        <w:tc>
          <w:tcPr>
            <w:tcW w:w="2203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3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D03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 Подпрограмма  - подпрограмма муниципальной  программы  МО «Конаковский район» Тверской области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03A5" w:rsidRPr="00BD03A5" w:rsidTr="00BD03A5">
        <w:trPr>
          <w:gridAfter w:val="2"/>
          <w:wAfter w:w="365" w:type="dxa"/>
          <w:trHeight w:val="855"/>
        </w:trPr>
        <w:tc>
          <w:tcPr>
            <w:tcW w:w="459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Коды бюджетной классификации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Цели программы, подпрограммы,  задачи  подпрограммы, мероприятия подпрограммы, административные мероприятия  и их показатели</w:t>
            </w:r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03A5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  измерения</w:t>
            </w:r>
          </w:p>
        </w:tc>
        <w:tc>
          <w:tcPr>
            <w:tcW w:w="457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Целевое (суммарное) значение показателя</w:t>
            </w:r>
          </w:p>
        </w:tc>
      </w:tr>
      <w:tr w:rsidR="00BD03A5" w:rsidRPr="00BD03A5" w:rsidTr="00BD03A5">
        <w:trPr>
          <w:gridAfter w:val="2"/>
          <w:wAfter w:w="365" w:type="dxa"/>
          <w:trHeight w:val="255"/>
        </w:trPr>
        <w:tc>
          <w:tcPr>
            <w:tcW w:w="8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код администратора  программы </w:t>
            </w:r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</w:t>
            </w:r>
          </w:p>
        </w:tc>
        <w:tc>
          <w:tcPr>
            <w:tcW w:w="4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подраздел</w:t>
            </w:r>
          </w:p>
        </w:tc>
        <w:tc>
          <w:tcPr>
            <w:tcW w:w="2682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классификация целевой статьи расхода бюджета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7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D03A5" w:rsidRPr="00BD03A5" w:rsidTr="00BD03A5">
        <w:trPr>
          <w:gridAfter w:val="2"/>
          <w:wAfter w:w="365" w:type="dxa"/>
          <w:trHeight w:val="510"/>
        </w:trPr>
        <w:tc>
          <w:tcPr>
            <w:tcW w:w="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2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год  достижения</w:t>
            </w:r>
          </w:p>
        </w:tc>
      </w:tr>
      <w:tr w:rsidR="00BD03A5" w:rsidRPr="00BD03A5" w:rsidTr="00BD03A5">
        <w:trPr>
          <w:gridAfter w:val="2"/>
          <w:wAfter w:w="365" w:type="dxa"/>
          <w:trHeight w:val="25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D03A5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D03A5">
              <w:rPr>
                <w:rFonts w:ascii="Times New Roman" w:eastAsia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D03A5">
              <w:rPr>
                <w:rFonts w:ascii="Times New Roman" w:eastAsia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D03A5">
              <w:rPr>
                <w:rFonts w:ascii="Times New Roman" w:eastAsia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D03A5">
              <w:rPr>
                <w:rFonts w:ascii="Times New Roman" w:eastAsia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D03A5">
              <w:rPr>
                <w:rFonts w:ascii="Times New Roman" w:eastAsia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D03A5">
              <w:rPr>
                <w:rFonts w:ascii="Times New Roman" w:eastAsia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D03A5">
              <w:rPr>
                <w:rFonts w:ascii="Times New Roman" w:eastAsia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D03A5">
              <w:rPr>
                <w:rFonts w:ascii="Times New Roman" w:eastAsia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D03A5">
              <w:rPr>
                <w:rFonts w:ascii="Times New Roman" w:eastAsia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D03A5">
              <w:rPr>
                <w:rFonts w:ascii="Times New Roman" w:eastAsia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D03A5">
              <w:rPr>
                <w:rFonts w:ascii="Times New Roman" w:eastAsia="Times New Roman" w:hAnsi="Times New Roman" w:cs="Times New Roman"/>
                <w:sz w:val="12"/>
                <w:szCs w:val="12"/>
              </w:rPr>
              <w:t>12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D03A5">
              <w:rPr>
                <w:rFonts w:ascii="Times New Roman" w:eastAsia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D03A5">
              <w:rPr>
                <w:rFonts w:ascii="Times New Roman" w:eastAsia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D03A5">
              <w:rPr>
                <w:rFonts w:ascii="Times New Roman" w:eastAsia="Times New Roman" w:hAnsi="Times New Roman" w:cs="Times New Roman"/>
                <w:sz w:val="12"/>
                <w:szCs w:val="12"/>
              </w:rPr>
              <w:t>15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D03A5">
              <w:rPr>
                <w:rFonts w:ascii="Times New Roman" w:eastAsia="Times New Roman" w:hAnsi="Times New Roman" w:cs="Times New Roman"/>
                <w:sz w:val="12"/>
                <w:szCs w:val="12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BD03A5">
              <w:rPr>
                <w:rFonts w:ascii="Times New Roman" w:eastAsia="Times New Roman" w:hAnsi="Times New Roman" w:cs="Times New Roman"/>
                <w:sz w:val="12"/>
                <w:szCs w:val="12"/>
              </w:rPr>
              <w:t>17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03A5">
              <w:rPr>
                <w:rFonts w:ascii="Times New Roman" w:eastAsia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BD03A5" w:rsidRPr="00BD03A5" w:rsidTr="00BD03A5">
        <w:trPr>
          <w:gridAfter w:val="2"/>
          <w:wAfter w:w="365" w:type="dxa"/>
          <w:trHeight w:val="45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Программа , всего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03A5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1111,737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1330,000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1500,000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1500,000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1500,000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6941,737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D03A5">
              <w:rPr>
                <w:rFonts w:ascii="Times New Roman" w:eastAsia="Times New Roman" w:hAnsi="Times New Roman" w:cs="Times New Roman"/>
                <w:sz w:val="18"/>
                <w:szCs w:val="18"/>
              </w:rPr>
              <w:t>2022</w:t>
            </w:r>
          </w:p>
        </w:tc>
      </w:tr>
      <w:tr w:rsidR="00BD03A5" w:rsidRPr="00BD03A5" w:rsidTr="00BD03A5">
        <w:trPr>
          <w:gridAfter w:val="2"/>
          <w:wAfter w:w="365" w:type="dxa"/>
          <w:trHeight w:val="76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Цель программы</w:t>
            </w: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"С</w:t>
            </w:r>
            <w:r w:rsidRPr="00BD03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оздание на территории Конаковского района комфортной туристской среды, направленной на повышение конкурентоспособности района на туристском рынке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03A5">
              <w:rPr>
                <w:rFonts w:ascii="Times New Roman" w:eastAsia="Times New Roman" w:hAnsi="Times New Roman" w:cs="Times New Roman"/>
                <w:sz w:val="16"/>
                <w:szCs w:val="16"/>
              </w:rPr>
              <w:t>_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D03A5">
              <w:rPr>
                <w:rFonts w:ascii="Times New Roman" w:eastAsia="Times New Roman" w:hAnsi="Times New Roman" w:cs="Times New Roman"/>
                <w:sz w:val="18"/>
                <w:szCs w:val="18"/>
              </w:rPr>
              <w:t>2022</w:t>
            </w:r>
          </w:p>
        </w:tc>
      </w:tr>
      <w:tr w:rsidR="00BD03A5" w:rsidRPr="00BD03A5" w:rsidTr="00BD03A5">
        <w:trPr>
          <w:gridAfter w:val="2"/>
          <w:wAfter w:w="365" w:type="dxa"/>
          <w:trHeight w:val="58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Показатель цели программы</w:t>
            </w: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D03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«Степень загрузки номеров коллективных средств размещения»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03A5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D03A5">
              <w:rPr>
                <w:rFonts w:ascii="Times New Roman" w:eastAsia="Times New Roman" w:hAnsi="Times New Roman" w:cs="Times New Roman"/>
                <w:sz w:val="18"/>
                <w:szCs w:val="18"/>
              </w:rPr>
              <w:t>2022</w:t>
            </w:r>
          </w:p>
        </w:tc>
      </w:tr>
      <w:tr w:rsidR="00BD03A5" w:rsidRPr="00BD03A5" w:rsidTr="00BD03A5">
        <w:trPr>
          <w:gridAfter w:val="2"/>
          <w:wAfter w:w="365" w:type="dxa"/>
          <w:trHeight w:val="55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Показатель цели программы  </w:t>
            </w:r>
            <w:r w:rsidRPr="00BD03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«Количество привлеченных инвесторов в сферу туризма  Конаковского района Тверской области»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03A5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D03A5">
              <w:rPr>
                <w:rFonts w:ascii="Times New Roman" w:eastAsia="Times New Roman" w:hAnsi="Times New Roman" w:cs="Times New Roman"/>
                <w:sz w:val="18"/>
                <w:szCs w:val="18"/>
              </w:rPr>
              <w:t>2022</w:t>
            </w:r>
          </w:p>
        </w:tc>
      </w:tr>
      <w:tr w:rsidR="00BD03A5" w:rsidRPr="00BD03A5" w:rsidTr="00BD03A5">
        <w:trPr>
          <w:gridAfter w:val="2"/>
          <w:wAfter w:w="365" w:type="dxa"/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Подпрограмма</w:t>
            </w: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D0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D03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«Развитие сферы туризма и туристической деятельности в Конаковском районе»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03A5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1111,737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1330,000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1500,000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1500,000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1500,000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6941,737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D03A5">
              <w:rPr>
                <w:rFonts w:ascii="Times New Roman" w:eastAsia="Times New Roman" w:hAnsi="Times New Roman" w:cs="Times New Roman"/>
                <w:sz w:val="18"/>
                <w:szCs w:val="18"/>
              </w:rPr>
              <w:t>2022</w:t>
            </w:r>
          </w:p>
        </w:tc>
      </w:tr>
      <w:tr w:rsidR="00BD03A5" w:rsidRPr="00BD03A5" w:rsidTr="00BD03A5">
        <w:trPr>
          <w:gridAfter w:val="2"/>
          <w:wAfter w:w="365" w:type="dxa"/>
          <w:trHeight w:val="43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BD0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адача 1  подпрограммы  </w:t>
            </w: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D03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"Развитие внутреннего туризма"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03A5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1111,737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1265,000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1420,000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1420,000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1420,000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6636,737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D03A5">
              <w:rPr>
                <w:rFonts w:ascii="Times New Roman" w:eastAsia="Times New Roman" w:hAnsi="Times New Roman" w:cs="Times New Roman"/>
                <w:sz w:val="18"/>
                <w:szCs w:val="18"/>
              </w:rPr>
              <w:t>2022</w:t>
            </w:r>
          </w:p>
        </w:tc>
      </w:tr>
      <w:tr w:rsidR="00BD03A5" w:rsidRPr="00BD03A5" w:rsidTr="00BD03A5">
        <w:trPr>
          <w:gridAfter w:val="2"/>
          <w:wAfter w:w="365" w:type="dxa"/>
          <w:trHeight w:val="75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Показатель  задачи 1 подпрограммы</w:t>
            </w: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"</w:t>
            </w:r>
            <w:r w:rsidRPr="00BD03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Количество мероприятий, направленных на развитие туристического потенциала Конаковского района"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03A5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D03A5">
              <w:rPr>
                <w:rFonts w:ascii="Times New Roman" w:eastAsia="Times New Roman" w:hAnsi="Times New Roman" w:cs="Times New Roman"/>
                <w:sz w:val="18"/>
                <w:szCs w:val="18"/>
              </w:rPr>
              <w:t>2022</w:t>
            </w:r>
          </w:p>
        </w:tc>
      </w:tr>
      <w:tr w:rsidR="00BD03A5" w:rsidRPr="00BD03A5" w:rsidTr="00BD03A5">
        <w:trPr>
          <w:gridAfter w:val="2"/>
          <w:wAfter w:w="365" w:type="dxa"/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Мероприятие   подпрограммы 1.001 </w:t>
            </w:r>
            <w:r w:rsidRPr="00BD03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"Организация и проведение конференций, круглых столов и т.д."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03A5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300,000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D03A5">
              <w:rPr>
                <w:rFonts w:ascii="Times New Roman" w:eastAsia="Times New Roman" w:hAnsi="Times New Roman" w:cs="Times New Roman"/>
                <w:sz w:val="18"/>
                <w:szCs w:val="18"/>
              </w:rPr>
              <w:t>2022</w:t>
            </w:r>
          </w:p>
        </w:tc>
      </w:tr>
      <w:tr w:rsidR="00BD03A5" w:rsidRPr="00BD03A5" w:rsidTr="00BD03A5">
        <w:trPr>
          <w:gridAfter w:val="2"/>
          <w:wAfter w:w="365" w:type="dxa"/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Показатель мероприятия 1.001 подпрограммы   </w:t>
            </w: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D03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"Количество проведенных мероприятий 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03A5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D03A5">
              <w:rPr>
                <w:rFonts w:ascii="Times New Roman" w:eastAsia="Times New Roman" w:hAnsi="Times New Roman" w:cs="Times New Roman"/>
                <w:sz w:val="18"/>
                <w:szCs w:val="18"/>
              </w:rPr>
              <w:t>2022</w:t>
            </w:r>
          </w:p>
        </w:tc>
      </w:tr>
      <w:tr w:rsidR="00BD03A5" w:rsidRPr="00BD03A5" w:rsidTr="00BD03A5">
        <w:trPr>
          <w:gridAfter w:val="2"/>
          <w:wAfter w:w="365" w:type="dxa"/>
          <w:trHeight w:val="55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Мероприятие   подпрограммы 1.002</w:t>
            </w: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BD03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«Проведение конкурса  "Лучший экскурсионный маршрут по Конаковскому району».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03A5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50,000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50,000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50,000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150,000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D03A5">
              <w:rPr>
                <w:rFonts w:ascii="Times New Roman" w:eastAsia="Times New Roman" w:hAnsi="Times New Roman" w:cs="Times New Roman"/>
                <w:sz w:val="18"/>
                <w:szCs w:val="18"/>
              </w:rPr>
              <w:t>2022</w:t>
            </w:r>
          </w:p>
        </w:tc>
      </w:tr>
      <w:tr w:rsidR="00BD03A5" w:rsidRPr="00BD03A5" w:rsidTr="00BD03A5">
        <w:trPr>
          <w:gridAfter w:val="2"/>
          <w:wAfter w:w="365" w:type="dxa"/>
          <w:trHeight w:val="55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Показатель 1 мероприятия 1.002 подпрограммы   </w:t>
            </w: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"Количество проведенных конкурсов"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03A5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D03A5">
              <w:rPr>
                <w:rFonts w:ascii="Times New Roman" w:eastAsia="Times New Roman" w:hAnsi="Times New Roman" w:cs="Times New Roman"/>
                <w:sz w:val="18"/>
                <w:szCs w:val="18"/>
              </w:rPr>
              <w:t>2022</w:t>
            </w:r>
          </w:p>
        </w:tc>
      </w:tr>
      <w:tr w:rsidR="00BD03A5" w:rsidRPr="00BD03A5" w:rsidTr="00BD03A5">
        <w:trPr>
          <w:gridAfter w:val="2"/>
          <w:wAfter w:w="365" w:type="dxa"/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Показатель 2 мероприятия 1.002 подпрограммы   </w:t>
            </w: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"Количество разработанных маршрутов"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03A5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D03A5">
              <w:rPr>
                <w:rFonts w:ascii="Times New Roman" w:eastAsia="Times New Roman" w:hAnsi="Times New Roman" w:cs="Times New Roman"/>
                <w:sz w:val="18"/>
                <w:szCs w:val="18"/>
              </w:rPr>
              <w:t>2022</w:t>
            </w:r>
          </w:p>
        </w:tc>
      </w:tr>
      <w:tr w:rsidR="00BD03A5" w:rsidRPr="00BD03A5" w:rsidTr="00BD03A5">
        <w:trPr>
          <w:gridAfter w:val="2"/>
          <w:wAfter w:w="365" w:type="dxa"/>
          <w:trHeight w:val="8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Мероприятие   подпрограммы 1.003 </w:t>
            </w:r>
            <w:r w:rsidRPr="00BD03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«Предоставление субсидий юридическим лицам  для организации мероприятий, направленных на продвижение туристического потенциала Конаковского района»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03A5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1107,737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1107,737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D03A5">
              <w:rPr>
                <w:rFonts w:ascii="Times New Roman" w:eastAsia="Times New Roman" w:hAnsi="Times New Roman" w:cs="Times New Roman"/>
                <w:sz w:val="18"/>
                <w:szCs w:val="18"/>
              </w:rPr>
              <w:t>2022</w:t>
            </w:r>
          </w:p>
        </w:tc>
      </w:tr>
      <w:tr w:rsidR="00BD03A5" w:rsidRPr="00BD03A5" w:rsidTr="00BD03A5">
        <w:trPr>
          <w:gridAfter w:val="2"/>
          <w:wAfter w:w="365" w:type="dxa"/>
          <w:trHeight w:val="76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Показатель мероприятия 1.003 подпрограммы   </w:t>
            </w: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"Количество проведенных мероприятий, направленных на продвижение туристского потенциала Конаковского района"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03A5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D03A5">
              <w:rPr>
                <w:rFonts w:ascii="Times New Roman" w:eastAsia="Times New Roman" w:hAnsi="Times New Roman" w:cs="Times New Roman"/>
                <w:sz w:val="18"/>
                <w:szCs w:val="18"/>
              </w:rPr>
              <w:t>2022</w:t>
            </w:r>
          </w:p>
        </w:tc>
      </w:tr>
      <w:tr w:rsidR="00BD03A5" w:rsidRPr="00BD03A5" w:rsidTr="00BD03A5">
        <w:trPr>
          <w:gridAfter w:val="2"/>
          <w:wAfter w:w="365" w:type="dxa"/>
          <w:trHeight w:val="102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Административное мероприятие 1.001 подпрограммы  </w:t>
            </w:r>
            <w:r w:rsidRPr="00BD03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«Формирование ежегодного единого событийного календаря мероприятий района» с размещением на официальном сайте МО «Конаковский район" Тверской области.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03A5">
              <w:rPr>
                <w:rFonts w:ascii="Times New Roman" w:eastAsia="Times New Roman" w:hAnsi="Times New Roman" w:cs="Times New Roman"/>
                <w:sz w:val="16"/>
                <w:szCs w:val="16"/>
              </w:rPr>
              <w:t>Да-1/   Нет-0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D03A5">
              <w:rPr>
                <w:rFonts w:ascii="Times New Roman" w:eastAsia="Times New Roman" w:hAnsi="Times New Roman" w:cs="Times New Roman"/>
                <w:sz w:val="18"/>
                <w:szCs w:val="18"/>
              </w:rPr>
              <w:t>2022</w:t>
            </w:r>
          </w:p>
        </w:tc>
      </w:tr>
      <w:tr w:rsidR="00BD03A5" w:rsidRPr="00BD03A5" w:rsidTr="00BD03A5">
        <w:trPr>
          <w:gridAfter w:val="2"/>
          <w:wAfter w:w="365" w:type="dxa"/>
          <w:trHeight w:val="52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Показатель мероприятия 1.001 подпрограммы  </w:t>
            </w:r>
            <w:r w:rsidRPr="00BD0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BD03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"Ежегодное  количество мероприятий событийного календаря"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03A5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D03A5">
              <w:rPr>
                <w:rFonts w:ascii="Times New Roman" w:eastAsia="Times New Roman" w:hAnsi="Times New Roman" w:cs="Times New Roman"/>
                <w:sz w:val="18"/>
                <w:szCs w:val="18"/>
              </w:rPr>
              <w:t>2022</w:t>
            </w:r>
          </w:p>
        </w:tc>
      </w:tr>
      <w:tr w:rsidR="00BD03A5" w:rsidRPr="00BD03A5" w:rsidTr="00BD03A5">
        <w:trPr>
          <w:gridAfter w:val="2"/>
          <w:wAfter w:w="365" w:type="dxa"/>
          <w:trHeight w:val="54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Мероприятие 1.004 подпрограммы </w:t>
            </w: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D03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"Выпуск и распространение рекламной продукции и информационных материалов"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03A5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11,9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165,9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D03A5">
              <w:rPr>
                <w:rFonts w:ascii="Times New Roman" w:eastAsia="Times New Roman" w:hAnsi="Times New Roman" w:cs="Times New Roman"/>
                <w:sz w:val="18"/>
                <w:szCs w:val="18"/>
              </w:rPr>
              <w:t>2022</w:t>
            </w:r>
          </w:p>
        </w:tc>
      </w:tr>
      <w:tr w:rsidR="00BD03A5" w:rsidRPr="00BD03A5" w:rsidTr="00BD03A5">
        <w:trPr>
          <w:gridAfter w:val="2"/>
          <w:wAfter w:w="365" w:type="dxa"/>
          <w:trHeight w:val="55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Показатель мероприятия 1.004  подпрограммы  </w:t>
            </w: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"Количество выпущенной продукции"   (виды продукции)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03A5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D03A5">
              <w:rPr>
                <w:rFonts w:ascii="Times New Roman" w:eastAsia="Times New Roman" w:hAnsi="Times New Roman" w:cs="Times New Roman"/>
                <w:sz w:val="18"/>
                <w:szCs w:val="18"/>
              </w:rPr>
              <w:t>2022</w:t>
            </w:r>
          </w:p>
        </w:tc>
      </w:tr>
      <w:tr w:rsidR="00BD03A5" w:rsidRPr="00BD03A5" w:rsidTr="00BD03A5">
        <w:trPr>
          <w:gridAfter w:val="2"/>
          <w:wAfter w:w="365" w:type="dxa"/>
          <w:trHeight w:val="100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Мероприятие 1.005   подпрограммы  </w:t>
            </w:r>
            <w:r w:rsidRPr="00BD03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"Проведение презентаций Конаковского района, проведение и участие в форумах, участие в международных выставках туризма с целью развития внутреннего туризма, привлечения инвесторов"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03A5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53,100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20,000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20,000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20,000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113,100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D03A5">
              <w:rPr>
                <w:rFonts w:ascii="Times New Roman" w:eastAsia="Times New Roman" w:hAnsi="Times New Roman" w:cs="Times New Roman"/>
                <w:sz w:val="18"/>
                <w:szCs w:val="18"/>
              </w:rPr>
              <w:t>2022</w:t>
            </w:r>
          </w:p>
        </w:tc>
      </w:tr>
      <w:tr w:rsidR="00BD03A5" w:rsidRPr="00BD03A5" w:rsidTr="00BD03A5">
        <w:trPr>
          <w:gridAfter w:val="2"/>
          <w:wAfter w:w="365" w:type="dxa"/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Показатель 1 мероприятия 1.005 подпрограммы   </w:t>
            </w: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"Количество мероприятий с участием Конаковского района"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03A5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D03A5">
              <w:rPr>
                <w:rFonts w:ascii="Times New Roman" w:eastAsia="Times New Roman" w:hAnsi="Times New Roman" w:cs="Times New Roman"/>
                <w:sz w:val="18"/>
                <w:szCs w:val="18"/>
              </w:rPr>
              <w:t>2022</w:t>
            </w:r>
          </w:p>
        </w:tc>
      </w:tr>
      <w:tr w:rsidR="00BD03A5" w:rsidRPr="00BD03A5" w:rsidTr="00BD03A5">
        <w:trPr>
          <w:gridAfter w:val="2"/>
          <w:wAfter w:w="365" w:type="dxa"/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Показатель 2 мероприятия 1.005 подпрограммы  </w:t>
            </w: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"Количество привлеченных инвесторов"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03A5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D03A5">
              <w:rPr>
                <w:rFonts w:ascii="Times New Roman" w:eastAsia="Times New Roman" w:hAnsi="Times New Roman" w:cs="Times New Roman"/>
                <w:sz w:val="18"/>
                <w:szCs w:val="18"/>
              </w:rPr>
              <w:t>2022</w:t>
            </w:r>
          </w:p>
        </w:tc>
      </w:tr>
      <w:tr w:rsidR="00BD03A5" w:rsidRPr="00BD03A5" w:rsidTr="00BD03A5">
        <w:trPr>
          <w:gridAfter w:val="2"/>
          <w:wAfter w:w="365" w:type="dxa"/>
          <w:trHeight w:val="154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Мероприятие   подпрограммы 1.006</w:t>
            </w:r>
            <w:r w:rsidRPr="00BD03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для организации мероприятий, направленных на продвижение туристского потенциала Конаковского района»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03A5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1200,000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1200,000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1200,000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1200,000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4800,000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D03A5">
              <w:rPr>
                <w:rFonts w:ascii="Times New Roman" w:eastAsia="Times New Roman" w:hAnsi="Times New Roman" w:cs="Times New Roman"/>
                <w:sz w:val="18"/>
                <w:szCs w:val="18"/>
              </w:rPr>
              <w:t>2022</w:t>
            </w:r>
          </w:p>
        </w:tc>
      </w:tr>
      <w:tr w:rsidR="00BD03A5" w:rsidRPr="00BD03A5" w:rsidTr="00BD03A5">
        <w:trPr>
          <w:gridAfter w:val="2"/>
          <w:wAfter w:w="365" w:type="dxa"/>
          <w:trHeight w:val="76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Показатель мероприятия 1.006 подпрограммы   </w:t>
            </w: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"Количество проведенных мероприятий, направленных на продвижение туристского потенциала Конаковского района"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03A5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D03A5">
              <w:rPr>
                <w:rFonts w:ascii="Times New Roman" w:eastAsia="Times New Roman" w:hAnsi="Times New Roman" w:cs="Times New Roman"/>
                <w:sz w:val="18"/>
                <w:szCs w:val="18"/>
              </w:rPr>
              <w:t>2022</w:t>
            </w:r>
          </w:p>
        </w:tc>
      </w:tr>
      <w:tr w:rsidR="00BD03A5" w:rsidRPr="00BD03A5" w:rsidTr="00BD03A5">
        <w:trPr>
          <w:gridAfter w:val="2"/>
          <w:wAfter w:w="365" w:type="dxa"/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Задача  2 </w:t>
            </w:r>
            <w:proofErr w:type="spellStart"/>
            <w:r w:rsidRPr="00BD0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Подрограммы</w:t>
            </w:r>
            <w:proofErr w:type="spellEnd"/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BD03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«Продвижение Конаковского района на рынке организованного туризма"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03A5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65,000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80,000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80,000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80,000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305,000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D03A5">
              <w:rPr>
                <w:rFonts w:ascii="Times New Roman" w:eastAsia="Times New Roman" w:hAnsi="Times New Roman" w:cs="Times New Roman"/>
                <w:sz w:val="18"/>
                <w:szCs w:val="18"/>
              </w:rPr>
              <w:t>2022</w:t>
            </w:r>
          </w:p>
        </w:tc>
      </w:tr>
      <w:tr w:rsidR="00BD03A5" w:rsidRPr="00BD03A5" w:rsidTr="00BD03A5">
        <w:trPr>
          <w:gridAfter w:val="2"/>
          <w:wAfter w:w="365" w:type="dxa"/>
          <w:trHeight w:val="7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Показатель 1 задачи 2 подпрограммы </w:t>
            </w: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BD03A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BD03A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"Количество мероприятий, направленных на продвижение туристического потенциала Конаковского района"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03A5">
              <w:rPr>
                <w:rFonts w:ascii="Times New Roman" w:eastAsia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D03A5">
              <w:rPr>
                <w:rFonts w:ascii="Times New Roman" w:eastAsia="Times New Roman" w:hAnsi="Times New Roman" w:cs="Times New Roman"/>
                <w:sz w:val="18"/>
                <w:szCs w:val="18"/>
              </w:rPr>
              <w:t>2022</w:t>
            </w:r>
          </w:p>
        </w:tc>
      </w:tr>
      <w:tr w:rsidR="00BD03A5" w:rsidRPr="00BD03A5" w:rsidTr="00BD03A5">
        <w:trPr>
          <w:gridAfter w:val="2"/>
          <w:wAfter w:w="365" w:type="dxa"/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Мероприятие 1.001 Задачи 2 подпрограммы </w:t>
            </w: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D03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"Создание и ведение сайта фестиваля "ВЕРЕЩАГИН СЫРFEST""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03A5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55,000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80,000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80,000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80,000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295,000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D03A5">
              <w:rPr>
                <w:rFonts w:ascii="Times New Roman" w:eastAsia="Times New Roman" w:hAnsi="Times New Roman" w:cs="Times New Roman"/>
                <w:sz w:val="18"/>
                <w:szCs w:val="18"/>
              </w:rPr>
              <w:t>2022</w:t>
            </w:r>
          </w:p>
        </w:tc>
      </w:tr>
      <w:tr w:rsidR="00BD03A5" w:rsidRPr="00BD03A5" w:rsidTr="00BD03A5">
        <w:trPr>
          <w:gridAfter w:val="2"/>
          <w:wAfter w:w="365" w:type="dxa"/>
          <w:trHeight w:val="55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Показатель мероприятия 1.001 задачи 2 подпрограммы     </w:t>
            </w: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"Количество виртуальных посетителей сайта фестиваля "ВЕРЕЩАГИН СЫРFEST""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03A5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D03A5">
              <w:rPr>
                <w:rFonts w:ascii="Times New Roman" w:eastAsia="Times New Roman" w:hAnsi="Times New Roman" w:cs="Times New Roman"/>
                <w:sz w:val="18"/>
                <w:szCs w:val="18"/>
              </w:rPr>
              <w:t>2022</w:t>
            </w:r>
          </w:p>
        </w:tc>
      </w:tr>
      <w:tr w:rsidR="00BD03A5" w:rsidRPr="00BD03A5" w:rsidTr="00BD03A5">
        <w:trPr>
          <w:gridAfter w:val="2"/>
          <w:wAfter w:w="365" w:type="dxa"/>
          <w:trHeight w:val="58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Мероприятие 1.002 Задачи 2 подпрограммы </w:t>
            </w:r>
            <w:r w:rsidRPr="00BD03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"Регистрация товарного знака"  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03A5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D03A5">
              <w:rPr>
                <w:rFonts w:ascii="Times New Roman" w:eastAsia="Times New Roman" w:hAnsi="Times New Roman" w:cs="Times New Roman"/>
                <w:sz w:val="18"/>
                <w:szCs w:val="18"/>
              </w:rPr>
              <w:t>2022</w:t>
            </w:r>
          </w:p>
        </w:tc>
      </w:tr>
      <w:tr w:rsidR="00BD03A5" w:rsidRPr="00BD03A5" w:rsidTr="00BD03A5">
        <w:trPr>
          <w:gridAfter w:val="2"/>
          <w:wAfter w:w="365" w:type="dxa"/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Показатель мероприятия 1.002 задачи 2 подпрограммы</w:t>
            </w: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"Получение свидетельства на товарный знак 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03A5">
              <w:rPr>
                <w:rFonts w:ascii="Times New Roman" w:eastAsia="Times New Roman" w:hAnsi="Times New Roman" w:cs="Times New Roman"/>
                <w:sz w:val="16"/>
                <w:szCs w:val="16"/>
              </w:rPr>
              <w:t>Да-1/   Нет-0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D03A5">
              <w:rPr>
                <w:rFonts w:ascii="Times New Roman" w:eastAsia="Times New Roman" w:hAnsi="Times New Roman" w:cs="Times New Roman"/>
                <w:sz w:val="18"/>
                <w:szCs w:val="18"/>
              </w:rPr>
              <w:t>2022</w:t>
            </w:r>
          </w:p>
        </w:tc>
      </w:tr>
      <w:tr w:rsidR="00BD03A5" w:rsidRPr="00BD03A5" w:rsidTr="00BD03A5">
        <w:trPr>
          <w:gridAfter w:val="2"/>
          <w:wAfter w:w="365" w:type="dxa"/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Мероприятие 1.003 Задачи 2 подпрограммы </w:t>
            </w:r>
            <w:r w:rsidRPr="00BD03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"Проведение конкурса по разработке логотипа Конаковского района "   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03A5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10,000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10,000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D03A5">
              <w:rPr>
                <w:rFonts w:ascii="Times New Roman" w:eastAsia="Times New Roman" w:hAnsi="Times New Roman" w:cs="Times New Roman"/>
                <w:sz w:val="18"/>
                <w:szCs w:val="18"/>
              </w:rPr>
              <w:t>2022</w:t>
            </w:r>
          </w:p>
        </w:tc>
      </w:tr>
      <w:tr w:rsidR="00BD03A5" w:rsidRPr="00BD03A5" w:rsidTr="00BD03A5">
        <w:trPr>
          <w:gridAfter w:val="2"/>
          <w:wAfter w:w="365" w:type="dxa"/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Показатель мероприятия 1.003 задачи 2 подпрограммы    </w:t>
            </w: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"Создание логотипа Конаковского района 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03A5">
              <w:rPr>
                <w:rFonts w:ascii="Times New Roman" w:eastAsia="Times New Roman" w:hAnsi="Times New Roman" w:cs="Times New Roman"/>
                <w:sz w:val="16"/>
                <w:szCs w:val="16"/>
              </w:rPr>
              <w:t>Да-1/   Нет-0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D03A5">
              <w:rPr>
                <w:rFonts w:ascii="Times New Roman" w:eastAsia="Times New Roman" w:hAnsi="Times New Roman" w:cs="Times New Roman"/>
                <w:sz w:val="18"/>
                <w:szCs w:val="18"/>
              </w:rPr>
              <w:t>2022</w:t>
            </w:r>
          </w:p>
        </w:tc>
      </w:tr>
      <w:tr w:rsidR="00BD03A5" w:rsidRPr="00BD03A5" w:rsidTr="00BD03A5">
        <w:trPr>
          <w:gridAfter w:val="2"/>
          <w:wAfter w:w="365" w:type="dxa"/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Административное мероприятие подпрограммы 1.001  </w:t>
            </w:r>
            <w:r w:rsidRPr="00BD03A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"Проведение информационных туров для прессы и туроператоров"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03A5">
              <w:rPr>
                <w:rFonts w:ascii="Times New Roman" w:eastAsia="Times New Roman" w:hAnsi="Times New Roman" w:cs="Times New Roman"/>
                <w:sz w:val="16"/>
                <w:szCs w:val="16"/>
              </w:rPr>
              <w:t>Да-1/   Нет-0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D03A5">
              <w:rPr>
                <w:rFonts w:ascii="Times New Roman" w:eastAsia="Times New Roman" w:hAnsi="Times New Roman" w:cs="Times New Roman"/>
                <w:sz w:val="18"/>
                <w:szCs w:val="18"/>
              </w:rPr>
              <w:t>2022</w:t>
            </w:r>
          </w:p>
        </w:tc>
      </w:tr>
      <w:tr w:rsidR="00BD03A5" w:rsidRPr="00BD03A5" w:rsidTr="00BD03A5">
        <w:trPr>
          <w:gridAfter w:val="2"/>
          <w:wAfter w:w="365" w:type="dxa"/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Показатель мероприятия 1.001 подпрограммы  </w:t>
            </w: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"Количество проведенных  информационных туров по Конаковскому району"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03A5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3A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BD03A5" w:rsidRPr="00BD03A5" w:rsidRDefault="00BD03A5" w:rsidP="00BD0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D03A5">
              <w:rPr>
                <w:rFonts w:ascii="Times New Roman" w:eastAsia="Times New Roman" w:hAnsi="Times New Roman" w:cs="Times New Roman"/>
                <w:sz w:val="18"/>
                <w:szCs w:val="18"/>
              </w:rPr>
              <w:t>2022</w:t>
            </w:r>
          </w:p>
        </w:tc>
      </w:tr>
      <w:tr w:rsidR="00BD03A5" w:rsidRPr="00BD03A5" w:rsidTr="00BD03A5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D03A5" w:rsidRPr="00BD03A5" w:rsidTr="00BD03A5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D03A5" w:rsidRPr="00BD03A5" w:rsidTr="00BD03A5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D03A5" w:rsidRPr="00BD03A5" w:rsidTr="00BD03A5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D03A5" w:rsidRPr="00BD03A5" w:rsidTr="00BD03A5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D03A5" w:rsidRPr="00BD03A5" w:rsidTr="00BD03A5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D03A5" w:rsidRPr="00BD03A5" w:rsidTr="00BD03A5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D03A5" w:rsidRPr="00BD03A5" w:rsidTr="00BD03A5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D03A5" w:rsidRPr="00BD03A5" w:rsidTr="00BD03A5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D03A5" w:rsidRPr="00BD03A5" w:rsidTr="00BD03A5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D03A5" w:rsidRPr="00BD03A5" w:rsidTr="00BD03A5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D03A5" w:rsidRPr="00BD03A5" w:rsidTr="00BD03A5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03A5" w:rsidRPr="00BD03A5" w:rsidRDefault="00BD03A5" w:rsidP="00BD0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F1C55" w:rsidRDefault="00AF1C55"/>
    <w:sectPr w:rsidR="00AF1C55" w:rsidSect="00BD03A5">
      <w:pgSz w:w="16838" w:h="11906" w:orient="landscape"/>
      <w:pgMar w:top="426" w:right="395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D03A5"/>
    <w:rsid w:val="00AF1C55"/>
    <w:rsid w:val="00BD0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D03A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D03A5"/>
    <w:rPr>
      <w:color w:val="800080"/>
      <w:u w:val="single"/>
    </w:rPr>
  </w:style>
  <w:style w:type="paragraph" w:customStyle="1" w:styleId="font5">
    <w:name w:val="font5"/>
    <w:basedOn w:val="a"/>
    <w:rsid w:val="00BD0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a"/>
    <w:rsid w:val="00BD0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font7">
    <w:name w:val="font7"/>
    <w:basedOn w:val="a"/>
    <w:rsid w:val="00BD0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font8">
    <w:name w:val="font8"/>
    <w:basedOn w:val="a"/>
    <w:rsid w:val="00BD0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font9">
    <w:name w:val="font9"/>
    <w:basedOn w:val="a"/>
    <w:rsid w:val="00BD0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font10">
    <w:name w:val="font10"/>
    <w:basedOn w:val="a"/>
    <w:rsid w:val="00BD0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</w:rPr>
  </w:style>
  <w:style w:type="paragraph" w:customStyle="1" w:styleId="xl63">
    <w:name w:val="xl63"/>
    <w:basedOn w:val="a"/>
    <w:rsid w:val="00BD03A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"/>
    <w:rsid w:val="00BD0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BD0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BD0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BD0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BD0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BD0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xl70">
    <w:name w:val="xl70"/>
    <w:basedOn w:val="a"/>
    <w:rsid w:val="00BD0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xl71">
    <w:name w:val="xl71"/>
    <w:basedOn w:val="a"/>
    <w:rsid w:val="00BD0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2">
    <w:name w:val="xl72"/>
    <w:basedOn w:val="a"/>
    <w:rsid w:val="00BD0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3">
    <w:name w:val="xl73"/>
    <w:basedOn w:val="a"/>
    <w:rsid w:val="00BD0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BD03A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BD0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BD0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BD0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BD0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9">
    <w:name w:val="xl79"/>
    <w:basedOn w:val="a"/>
    <w:rsid w:val="00BD0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BD03A5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</w:rPr>
  </w:style>
  <w:style w:type="paragraph" w:customStyle="1" w:styleId="xl81">
    <w:name w:val="xl81"/>
    <w:basedOn w:val="a"/>
    <w:rsid w:val="00BD0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BD03A5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BD03A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BD03A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BD03A5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BD03A5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BD03A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BD03A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89">
    <w:name w:val="xl89"/>
    <w:basedOn w:val="a"/>
    <w:rsid w:val="00BD03A5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xl90">
    <w:name w:val="xl90"/>
    <w:basedOn w:val="a"/>
    <w:rsid w:val="00BD0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BD0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BD0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BD0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4">
    <w:name w:val="xl94"/>
    <w:basedOn w:val="a"/>
    <w:rsid w:val="00BD0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BD0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BD03A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BD03A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BD03A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BD0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BD0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BD0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BD0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BD0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BD03A5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5">
    <w:name w:val="xl105"/>
    <w:basedOn w:val="a"/>
    <w:rsid w:val="00BD03A5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6">
    <w:name w:val="xl106"/>
    <w:basedOn w:val="a"/>
    <w:rsid w:val="00BD03A5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BD03A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u w:val="single"/>
    </w:rPr>
  </w:style>
  <w:style w:type="paragraph" w:customStyle="1" w:styleId="xl108">
    <w:name w:val="xl108"/>
    <w:basedOn w:val="a"/>
    <w:rsid w:val="00BD03A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09">
    <w:name w:val="xl109"/>
    <w:basedOn w:val="a"/>
    <w:rsid w:val="00BD03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BD03A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BD03A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BD03A5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</w:rPr>
  </w:style>
  <w:style w:type="paragraph" w:customStyle="1" w:styleId="xl113">
    <w:name w:val="xl113"/>
    <w:basedOn w:val="a"/>
    <w:rsid w:val="00BD03A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BD03A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BD03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BD03A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BD03A5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BD03A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BD03A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BD03A5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BD03A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BD0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BD0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BD03A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BD03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BD03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9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1224</Words>
  <Characters>6981</Characters>
  <Application>Microsoft Office Word</Application>
  <DocSecurity>0</DocSecurity>
  <Lines>58</Lines>
  <Paragraphs>16</Paragraphs>
  <ScaleCrop>false</ScaleCrop>
  <Company/>
  <LinksUpToDate>false</LinksUpToDate>
  <CharactersWithSpaces>8189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2</cp:revision>
  <dcterms:created xsi:type="dcterms:W3CDTF">2020-03-11T09:12:00Z</dcterms:created>
  <dcterms:modified xsi:type="dcterms:W3CDTF">2020-03-11T09:16:00Z</dcterms:modified>
</cp:coreProperties>
</file>